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A5" w:rsidRPr="008F15A5" w:rsidRDefault="008F15A5" w:rsidP="008F15A5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b/>
          <w:color w:val="31849B" w:themeColor="accent5" w:themeShade="BF"/>
          <w:sz w:val="40"/>
          <w:szCs w:val="24"/>
          <w:lang w:eastAsia="es-CO"/>
        </w:rPr>
      </w:pPr>
      <w:r w:rsidRPr="008F15A5">
        <w:rPr>
          <w:rFonts w:ascii="Arial Narrow" w:eastAsia="Times New Roman" w:hAnsi="Arial Narrow" w:cs="Arial"/>
          <w:b/>
          <w:color w:val="31849B" w:themeColor="accent5" w:themeShade="BF"/>
          <w:sz w:val="40"/>
          <w:szCs w:val="24"/>
          <w:lang w:eastAsia="es-CO"/>
        </w:rPr>
        <w:t>SISTEMA OPERATIVO</w:t>
      </w:r>
    </w:p>
    <w:p w:rsidR="008F15A5" w:rsidRDefault="006D6C49" w:rsidP="00284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5A3F1C84" wp14:editId="4235CC72">
            <wp:simplePos x="0" y="0"/>
            <wp:positionH relativeFrom="column">
              <wp:posOffset>3253740</wp:posOffset>
            </wp:positionH>
            <wp:positionV relativeFrom="paragraph">
              <wp:posOffset>558165</wp:posOffset>
            </wp:positionV>
            <wp:extent cx="2619375" cy="1743075"/>
            <wp:effectExtent l="76200" t="76200" r="142875" b="142875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Un sistema operativo (SO) es el software fundamental que administra los recursos de hardware de una computadora o dispositivo móvil y permite a los usuarios interactuar con él y ejecutar aplicaciones. Actúa como un intermediario entre el usuario y el hardware, gestionando procesos, memoria, almacenamiento y periféricos como teclados e impresoras. Ejemplos populares incluyen Windows, </w:t>
      </w:r>
      <w:proofErr w:type="spellStart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macOS</w:t>
      </w:r>
      <w:proofErr w:type="spellEnd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 y Linux para computadoras, y </w:t>
      </w:r>
      <w:proofErr w:type="spellStart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Android</w:t>
      </w:r>
      <w:proofErr w:type="spellEnd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 e </w:t>
      </w:r>
      <w:proofErr w:type="spellStart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iOS</w:t>
      </w:r>
      <w:proofErr w:type="spellEnd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 para dispositivos móviles.</w:t>
      </w:r>
      <w:r w:rsidR="008F15A5"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2845A5" w:rsidRPr="002845A5" w:rsidRDefault="002845A5" w:rsidP="00284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</w:p>
    <w:p w:rsidR="008F15A5" w:rsidRPr="008F15A5" w:rsidRDefault="008F15A5" w:rsidP="008F15A5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b/>
          <w:color w:val="31849B" w:themeColor="accent5" w:themeShade="BF"/>
          <w:sz w:val="40"/>
          <w:szCs w:val="24"/>
          <w:lang w:eastAsia="es-CO"/>
        </w:rPr>
      </w:pPr>
      <w:r w:rsidRPr="008F15A5">
        <w:rPr>
          <w:rFonts w:ascii="Arial Narrow" w:eastAsia="Times New Roman" w:hAnsi="Arial Narrow" w:cs="Arial"/>
          <w:b/>
          <w:color w:val="31849B" w:themeColor="accent5" w:themeShade="BF"/>
          <w:sz w:val="40"/>
          <w:szCs w:val="24"/>
          <w:lang w:eastAsia="es-CO"/>
        </w:rPr>
        <w:t xml:space="preserve">Funciones </w:t>
      </w:r>
      <w:proofErr w:type="gramStart"/>
      <w:r w:rsidRPr="008F15A5">
        <w:rPr>
          <w:rFonts w:ascii="Arial Narrow" w:eastAsia="Times New Roman" w:hAnsi="Arial Narrow" w:cs="Arial"/>
          <w:b/>
          <w:color w:val="31849B" w:themeColor="accent5" w:themeShade="BF"/>
          <w:sz w:val="40"/>
          <w:szCs w:val="24"/>
          <w:lang w:eastAsia="es-CO"/>
        </w:rPr>
        <w:t>principales</w:t>
      </w:r>
      <w:proofErr w:type="gramEnd"/>
    </w:p>
    <w:p w:rsidR="008F15A5" w:rsidRPr="008F15A5" w:rsidRDefault="008F15A5" w:rsidP="008F15A5">
      <w:pPr>
        <w:shd w:val="clear" w:color="auto" w:fill="FFFFFF"/>
        <w:spacing w:after="120" w:line="360" w:lineRule="atLeast"/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Gestión del hardware</w:t>
      </w: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: </w:t>
      </w:r>
    </w:p>
    <w:p w:rsidR="008F15A5" w:rsidRPr="002845A5" w:rsidRDefault="008F15A5" w:rsidP="00284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Controla y coordina el hardware, incluyendo la CPU, la memoria y los dispositivos de entrada/salida.</w:t>
      </w: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120" w:line="360" w:lineRule="atLeast"/>
        <w:rPr>
          <w:rFonts w:ascii="Arial Narrow" w:eastAsia="Times New Roman" w:hAnsi="Arial Narrow" w:cs="Times New Roman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Ejecución de programas</w:t>
      </w: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: </w:t>
      </w:r>
    </w:p>
    <w:p w:rsidR="008F15A5" w:rsidRPr="002845A5" w:rsidRDefault="008F15A5" w:rsidP="00284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Permite que las aplicaciones se ejecuten solicitando servicios al sistema </w:t>
      </w:r>
      <w:proofErr w:type="gram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operativo</w:t>
      </w:r>
      <w:proofErr w:type="gram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 a través de 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APIs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 (Interfaces de Programación de Aplicaciones).</w:t>
      </w: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120" w:line="360" w:lineRule="atLeast"/>
        <w:rPr>
          <w:rFonts w:ascii="Arial Narrow" w:eastAsia="Times New Roman" w:hAnsi="Arial Narrow" w:cs="Times New Roman"/>
          <w:color w:val="31849B" w:themeColor="accent5" w:themeShade="BF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Interfaz de usuario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: </w:t>
      </w:r>
    </w:p>
    <w:p w:rsidR="008F15A5" w:rsidRPr="002845A5" w:rsidRDefault="008F15A5" w:rsidP="00284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Ofrece una forma de interactuar con el dispositivo, ya sea mediante una interfaz gráfica de usuario (GUI) o una línea de comandos (CLI).</w:t>
      </w: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120" w:line="360" w:lineRule="atLeast"/>
        <w:rPr>
          <w:rFonts w:ascii="Arial Narrow" w:eastAsia="Times New Roman" w:hAnsi="Arial Narrow" w:cs="Times New Roman"/>
          <w:color w:val="31849B" w:themeColor="accent5" w:themeShade="BF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Administración de archivos y memoria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: </w:t>
      </w:r>
    </w:p>
    <w:p w:rsidR="008F15A5" w:rsidRPr="002845A5" w:rsidRDefault="008F15A5" w:rsidP="00284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Gestiona cómo se almacenan los datos en los discos y cómo se asigna la memoria a los programas.</w:t>
      </w: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120" w:line="360" w:lineRule="atLeast"/>
        <w:rPr>
          <w:rFonts w:ascii="Arial Narrow" w:eastAsia="Times New Roman" w:hAnsi="Arial Narrow" w:cs="Times New Roman"/>
          <w:color w:val="31849B" w:themeColor="accent5" w:themeShade="BF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Seguridad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: </w:t>
      </w:r>
    </w:p>
    <w:p w:rsidR="008F15A5" w:rsidRPr="002845A5" w:rsidRDefault="008F15A5" w:rsidP="00284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Aplica protocolos de seguridad, como permisos de usuario, para proteger los recursos del sistema.</w:t>
      </w: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0" w:line="360" w:lineRule="atLeast"/>
        <w:rPr>
          <w:rFonts w:ascii="Arial Narrow" w:eastAsia="Times New Roman" w:hAnsi="Arial Narrow" w:cs="Times New Roman"/>
          <w:color w:val="31849B" w:themeColor="accent5" w:themeShade="BF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Conectividad de red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: </w:t>
      </w:r>
    </w:p>
    <w:p w:rsidR="008F15A5" w:rsidRPr="002845A5" w:rsidRDefault="008F15A5" w:rsidP="008F1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lastRenderedPageBreak/>
        <w:t>Permite la conexión automática a redes, gestionando los protocolos de red para acceder a recursos compartidos.</w:t>
      </w: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2845A5" w:rsidRDefault="002845A5" w:rsidP="008F15A5">
      <w:pPr>
        <w:shd w:val="clear" w:color="auto" w:fill="FFFFFF"/>
        <w:spacing w:after="150" w:line="420" w:lineRule="atLeast"/>
        <w:rPr>
          <w:rFonts w:ascii="Arial Narrow" w:eastAsia="Times New Roman" w:hAnsi="Arial Narrow" w:cs="Arial"/>
          <w:b/>
          <w:color w:val="31849B" w:themeColor="accent5" w:themeShade="BF"/>
          <w:sz w:val="36"/>
          <w:szCs w:val="30"/>
          <w:lang w:eastAsia="es-CO"/>
        </w:rPr>
      </w:pPr>
    </w:p>
    <w:p w:rsidR="008F15A5" w:rsidRPr="008F15A5" w:rsidRDefault="002845A5" w:rsidP="008F15A5">
      <w:pPr>
        <w:shd w:val="clear" w:color="auto" w:fill="FFFFFF"/>
        <w:spacing w:after="150" w:line="420" w:lineRule="atLeast"/>
        <w:rPr>
          <w:rFonts w:ascii="Arial Narrow" w:eastAsia="Times New Roman" w:hAnsi="Arial Narrow" w:cs="Times New Roman"/>
          <w:b/>
          <w:color w:val="31849B" w:themeColor="accent5" w:themeShade="BF"/>
          <w:sz w:val="36"/>
          <w:szCs w:val="30"/>
          <w:lang w:eastAsia="es-CO"/>
        </w:rPr>
      </w:pPr>
      <w:r w:rsidRPr="008F15A5">
        <w:rPr>
          <w:rFonts w:ascii="Arial Narrow" w:eastAsia="Times New Roman" w:hAnsi="Arial Narrow" w:cs="Arial"/>
          <w:b/>
          <w:color w:val="31849B" w:themeColor="accent5" w:themeShade="BF"/>
          <w:sz w:val="36"/>
          <w:szCs w:val="30"/>
          <w:lang w:eastAsia="es-CO"/>
        </w:rPr>
        <w:t>EJEMPLOS</w:t>
      </w:r>
    </w:p>
    <w:p w:rsidR="008F15A5" w:rsidRPr="008F15A5" w:rsidRDefault="008F15A5" w:rsidP="008F15A5">
      <w:pPr>
        <w:shd w:val="clear" w:color="auto" w:fill="FFFFFF"/>
        <w:spacing w:after="120" w:line="360" w:lineRule="atLeast"/>
        <w:rPr>
          <w:rFonts w:ascii="Arial Narrow" w:eastAsia="Times New Roman" w:hAnsi="Arial Narrow" w:cs="Times New Roman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Para ordenadores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: </w:t>
      </w: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Microsoft Windows, Apple 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macOS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 y las diversas distribuciones de Linux.</w:t>
      </w: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0" w:line="360" w:lineRule="atLeast"/>
        <w:rPr>
          <w:rFonts w:ascii="Arial Narrow" w:eastAsia="Times New Roman" w:hAnsi="Arial Narrow" w:cs="Times New Roman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Para dispositivos móviles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: 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Android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 y Apple 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iOS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, que son sistemas operativos diseñados para 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smartphones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, tabletas y otros dispositivos portátiles</w:t>
      </w:r>
    </w:p>
    <w:p w:rsidR="008F15A5" w:rsidRPr="008F15A5" w:rsidRDefault="008F15A5" w:rsidP="008F15A5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</w:pPr>
    </w:p>
    <w:p w:rsidR="008F15A5" w:rsidRPr="008F15A5" w:rsidRDefault="008F15A5" w:rsidP="002845A5">
      <w:pPr>
        <w:shd w:val="clear" w:color="auto" w:fill="FFFFFF"/>
        <w:spacing w:after="150" w:line="240" w:lineRule="auto"/>
        <w:jc w:val="center"/>
        <w:rPr>
          <w:rFonts w:ascii="Arial Narrow" w:eastAsia="Times New Roman" w:hAnsi="Arial Narrow" w:cs="Arial"/>
          <w:b/>
          <w:color w:val="31849B" w:themeColor="accent5" w:themeShade="BF"/>
          <w:sz w:val="40"/>
          <w:szCs w:val="24"/>
          <w:lang w:eastAsia="es-CO"/>
        </w:rPr>
      </w:pPr>
      <w:r w:rsidRPr="008F15A5">
        <w:rPr>
          <w:rFonts w:ascii="Arial Narrow" w:eastAsia="Times New Roman" w:hAnsi="Arial Narrow" w:cs="Arial"/>
          <w:b/>
          <w:color w:val="31849B" w:themeColor="accent5" w:themeShade="BF"/>
          <w:sz w:val="40"/>
          <w:szCs w:val="24"/>
          <w:lang w:eastAsia="es-CO"/>
        </w:rPr>
        <w:t>OFIMATICA</w:t>
      </w:r>
    </w:p>
    <w:p w:rsidR="008F15A5" w:rsidRPr="002845A5" w:rsidRDefault="005C67C4" w:rsidP="005C67C4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>
        <w:rPr>
          <w:rFonts w:ascii="Arial Narrow" w:eastAsia="Times New Roman" w:hAnsi="Arial Narrow" w:cs="Arial"/>
          <w:noProof/>
          <w:color w:val="000000" w:themeColor="text1"/>
          <w:sz w:val="32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1045845</wp:posOffset>
            </wp:positionV>
            <wp:extent cx="3248025" cy="1409700"/>
            <wp:effectExtent l="76200" t="76200" r="142875" b="13335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409700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La ofimática es el conjunto de herramientas y aplicaciones informáticas que se utilizan en la oficina para automatizar y optimizar tareas administrativas, como procesar textos, crear hojas de cálculo, hacer presentaciones, gestionar bases de datos y comunicarse por correo electrónico. Su objetivo principal es aumentar la eficiencia y la productividad, permitiendo gestionar, crear, editar, almacenar y compartir información de manera más rápida y organizada.</w:t>
      </w:r>
      <w:r w:rsidR="008F15A5"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150" w:line="420" w:lineRule="atLeast"/>
        <w:rPr>
          <w:rFonts w:ascii="Arial Narrow" w:eastAsia="Times New Roman" w:hAnsi="Arial Narrow" w:cs="Arial"/>
          <w:b/>
          <w:color w:val="31849B" w:themeColor="accent5" w:themeShade="BF"/>
          <w:sz w:val="36"/>
          <w:szCs w:val="30"/>
          <w:lang w:eastAsia="es-CO"/>
        </w:rPr>
      </w:pPr>
      <w:r w:rsidRPr="008F15A5">
        <w:rPr>
          <w:rFonts w:ascii="Arial Narrow" w:eastAsia="Times New Roman" w:hAnsi="Arial Narrow" w:cs="Arial"/>
          <w:b/>
          <w:color w:val="31849B" w:themeColor="accent5" w:themeShade="BF"/>
          <w:sz w:val="36"/>
          <w:szCs w:val="30"/>
          <w:lang w:eastAsia="es-CO"/>
        </w:rPr>
        <w:t>Herramientas comunes de ofimática</w:t>
      </w:r>
    </w:p>
    <w:p w:rsidR="008F15A5" w:rsidRPr="008F15A5" w:rsidRDefault="008F15A5" w:rsidP="006D6C49">
      <w:pPr>
        <w:shd w:val="clear" w:color="auto" w:fill="FFFFFF"/>
        <w:spacing w:after="120" w:line="360" w:lineRule="atLeast"/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</w:pPr>
      <w:r w:rsidRPr="006D6C49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Procesadores de texto: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120" w:line="360" w:lineRule="atLeast"/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Para crear y editar documentos de texto (ej. </w:t>
      </w:r>
      <w:hyperlink r:id="rId10" w:history="1">
        <w:r w:rsidRPr="008F15A5">
          <w:rPr>
            <w:rFonts w:ascii="Arial Narrow" w:eastAsia="Times New Roman" w:hAnsi="Arial Narrow" w:cs="Arial"/>
            <w:color w:val="0000FF"/>
            <w:sz w:val="32"/>
            <w:szCs w:val="24"/>
            <w:u w:val="single"/>
            <w:lang w:eastAsia="es-CO"/>
          </w:rPr>
          <w:t>Microsoft Word</w:t>
        </w:r>
      </w:hyperlink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, </w:t>
      </w:r>
      <w:hyperlink r:id="rId11" w:history="1">
        <w:r w:rsidRPr="008F15A5">
          <w:rPr>
            <w:rFonts w:ascii="Arial Narrow" w:eastAsia="Times New Roman" w:hAnsi="Arial Narrow" w:cs="Arial"/>
            <w:color w:val="0000FF"/>
            <w:sz w:val="32"/>
            <w:szCs w:val="24"/>
            <w:u w:val="single"/>
            <w:lang w:eastAsia="es-CO"/>
          </w:rPr>
          <w:t xml:space="preserve">Google </w:t>
        </w:r>
        <w:proofErr w:type="spellStart"/>
        <w:r w:rsidRPr="008F15A5">
          <w:rPr>
            <w:rFonts w:ascii="Arial Narrow" w:eastAsia="Times New Roman" w:hAnsi="Arial Narrow" w:cs="Arial"/>
            <w:color w:val="0000FF"/>
            <w:sz w:val="32"/>
            <w:szCs w:val="24"/>
            <w:u w:val="single"/>
            <w:lang w:eastAsia="es-CO"/>
          </w:rPr>
          <w:t>Docs</w:t>
        </w:r>
        <w:proofErr w:type="spellEnd"/>
      </w:hyperlink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).</w:t>
      </w:r>
    </w:p>
    <w:p w:rsidR="008F15A5" w:rsidRPr="008F15A5" w:rsidRDefault="008F15A5" w:rsidP="006D6C49">
      <w:pPr>
        <w:shd w:val="clear" w:color="auto" w:fill="FFFFFF"/>
        <w:spacing w:after="120" w:line="360" w:lineRule="atLeast"/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</w:pPr>
      <w:r w:rsidRPr="006D6C49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Hojas de cálculo: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120" w:line="360" w:lineRule="atLeast"/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Para organizar datos, realizar cálculos y generar gráficos (ej. </w:t>
      </w:r>
      <w:hyperlink r:id="rId12" w:history="1">
        <w:r w:rsidRPr="008F15A5">
          <w:rPr>
            <w:rFonts w:ascii="Arial Narrow" w:eastAsia="Times New Roman" w:hAnsi="Arial Narrow" w:cs="Arial"/>
            <w:color w:val="0000FF"/>
            <w:sz w:val="32"/>
            <w:szCs w:val="24"/>
            <w:u w:val="single"/>
            <w:lang w:eastAsia="es-CO"/>
          </w:rPr>
          <w:t>Microsoft Excel</w:t>
        </w:r>
      </w:hyperlink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, </w:t>
      </w:r>
      <w:hyperlink r:id="rId13" w:history="1">
        <w:r w:rsidRPr="008F15A5">
          <w:rPr>
            <w:rFonts w:ascii="Arial Narrow" w:eastAsia="Times New Roman" w:hAnsi="Arial Narrow" w:cs="Arial"/>
            <w:color w:val="0000FF"/>
            <w:sz w:val="32"/>
            <w:szCs w:val="24"/>
            <w:u w:val="single"/>
            <w:lang w:eastAsia="es-CO"/>
          </w:rPr>
          <w:t xml:space="preserve">Google </w:t>
        </w:r>
        <w:proofErr w:type="spellStart"/>
        <w:r w:rsidRPr="008F15A5">
          <w:rPr>
            <w:rFonts w:ascii="Arial Narrow" w:eastAsia="Times New Roman" w:hAnsi="Arial Narrow" w:cs="Arial"/>
            <w:color w:val="0000FF"/>
            <w:sz w:val="32"/>
            <w:szCs w:val="24"/>
            <w:u w:val="single"/>
            <w:lang w:eastAsia="es-CO"/>
          </w:rPr>
          <w:t>Sheets</w:t>
        </w:r>
        <w:proofErr w:type="spellEnd"/>
      </w:hyperlink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).</w:t>
      </w:r>
    </w:p>
    <w:p w:rsidR="008F15A5" w:rsidRPr="008F15A5" w:rsidRDefault="008F15A5" w:rsidP="006D6C49">
      <w:pPr>
        <w:shd w:val="clear" w:color="auto" w:fill="FFFFFF"/>
        <w:spacing w:after="120" w:line="360" w:lineRule="atLeast"/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</w:pPr>
      <w:r w:rsidRPr="006D6C49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lastRenderedPageBreak/>
        <w:t>Programas de presentación: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120" w:line="360" w:lineRule="atLeast"/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Para crear diapositivas, imágenes y videos (ej. </w:t>
      </w:r>
      <w:hyperlink r:id="rId14" w:history="1">
        <w:r w:rsidRPr="008F15A5">
          <w:rPr>
            <w:rFonts w:ascii="Arial Narrow" w:eastAsia="Times New Roman" w:hAnsi="Arial Narrow" w:cs="Arial"/>
            <w:color w:val="0000FF"/>
            <w:sz w:val="32"/>
            <w:szCs w:val="24"/>
            <w:u w:val="single"/>
            <w:lang w:eastAsia="es-CO"/>
          </w:rPr>
          <w:t>Microsoft PowerPoint</w:t>
        </w:r>
      </w:hyperlink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, </w:t>
      </w:r>
      <w:hyperlink r:id="rId15" w:history="1">
        <w:r w:rsidRPr="008F15A5">
          <w:rPr>
            <w:rFonts w:ascii="Arial Narrow" w:eastAsia="Times New Roman" w:hAnsi="Arial Narrow" w:cs="Arial"/>
            <w:color w:val="0000FF"/>
            <w:sz w:val="32"/>
            <w:szCs w:val="24"/>
            <w:u w:val="single"/>
            <w:lang w:eastAsia="es-CO"/>
          </w:rPr>
          <w:t xml:space="preserve">Google </w:t>
        </w:r>
        <w:proofErr w:type="spellStart"/>
        <w:r w:rsidRPr="008F15A5">
          <w:rPr>
            <w:rFonts w:ascii="Arial Narrow" w:eastAsia="Times New Roman" w:hAnsi="Arial Narrow" w:cs="Arial"/>
            <w:color w:val="0000FF"/>
            <w:sz w:val="32"/>
            <w:szCs w:val="24"/>
            <w:u w:val="single"/>
            <w:lang w:eastAsia="es-CO"/>
          </w:rPr>
          <w:t>Slides</w:t>
        </w:r>
        <w:proofErr w:type="spellEnd"/>
      </w:hyperlink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).</w:t>
      </w:r>
    </w:p>
    <w:p w:rsidR="008F15A5" w:rsidRPr="008F15A5" w:rsidRDefault="008F15A5" w:rsidP="006D6C49">
      <w:pPr>
        <w:shd w:val="clear" w:color="auto" w:fill="FFFFFF"/>
        <w:spacing w:after="120" w:line="360" w:lineRule="atLeast"/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</w:pPr>
      <w:r w:rsidRPr="006D6C49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Gestores de bases de datos: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120" w:line="360" w:lineRule="atLeast"/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Para almacenar y administrar grandes volúmenes de información (ej. </w:t>
      </w:r>
      <w:hyperlink r:id="rId16" w:history="1">
        <w:r w:rsidRPr="008F15A5">
          <w:rPr>
            <w:rFonts w:ascii="Arial Narrow" w:eastAsia="Times New Roman" w:hAnsi="Arial Narrow" w:cs="Arial"/>
            <w:color w:val="0000FF"/>
            <w:sz w:val="32"/>
            <w:szCs w:val="24"/>
            <w:u w:val="single"/>
            <w:lang w:eastAsia="es-CO"/>
          </w:rPr>
          <w:t>Microsoft Access</w:t>
        </w:r>
      </w:hyperlink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, </w:t>
      </w:r>
      <w:proofErr w:type="spellStart"/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fldChar w:fldCharType="begin"/>
      </w: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instrText xml:space="preserve"> HYPERLINK "https://www.google.com/search?sca_esv=aa9b2ca921490c7e&amp;sxsrf=AE3TifMJmbeDM2GFw7yxsceXt88aHmoYUA%3A1760972990509&amp;q=MySQL&amp;sa=X&amp;sqi=2&amp;ved=2ahUKEwiKxrvMh7OQAxVNQTABHR_xGzgQxccNegUIhwEQAg&amp;mstk=AUtExfAMQIGhsxTA3YBhHEDxNsIhXkFCsGna1EkEVqlOVPw4ydZTTJFI_OlG7VBYsBXgLu2PZMcoRy20jbL05-qnBb06-iFnkf-Nd-EHWHxZBTpRqUeYHFFf5i1zmuTXC78E0hQJmMW-Tb-KnPk89-tXtUM6UwoRMj_i64Nj1ZY5uua7uhCSTMLd6gj8WsQ2WBA0RqEFY532_fRS_OFQ5ft4vaXKWtHSAE--QTcevywFEfoWXgKn46SLDpza_82g_0LUIazcaf9yeVb5y4Qb-vV66rVjOSHvtix_mTLP5d3nYo2zzA&amp;csui=3" </w:instrText>
      </w: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fldChar w:fldCharType="separate"/>
      </w:r>
      <w:r w:rsidRPr="008F15A5">
        <w:rPr>
          <w:rFonts w:ascii="Arial Narrow" w:eastAsia="Times New Roman" w:hAnsi="Arial Narrow" w:cs="Arial"/>
          <w:color w:val="0000FF"/>
          <w:sz w:val="32"/>
          <w:szCs w:val="24"/>
          <w:u w:val="single"/>
          <w:lang w:eastAsia="es-CO"/>
        </w:rPr>
        <w:t>MySQL</w:t>
      </w:r>
      <w:proofErr w:type="spellEnd"/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fldChar w:fldCharType="end"/>
      </w: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).</w:t>
      </w:r>
    </w:p>
    <w:p w:rsidR="008F15A5" w:rsidRPr="008F15A5" w:rsidRDefault="008F15A5" w:rsidP="006D6C49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</w:pPr>
      <w:r w:rsidRPr="006D6C49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Correo electrónico y calendarios: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 </w:t>
      </w:r>
    </w:p>
    <w:p w:rsidR="006D6C49" w:rsidRDefault="008F15A5" w:rsidP="008F1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Para la comunicación y la gestión de agendas (ej. </w:t>
      </w:r>
      <w:hyperlink r:id="rId17" w:history="1">
        <w:r w:rsidRPr="008F15A5">
          <w:rPr>
            <w:rFonts w:ascii="Arial Narrow" w:eastAsia="Times New Roman" w:hAnsi="Arial Narrow" w:cs="Arial"/>
            <w:color w:val="0000FF"/>
            <w:sz w:val="32"/>
            <w:szCs w:val="24"/>
            <w:u w:val="single"/>
            <w:lang w:eastAsia="es-CO"/>
          </w:rPr>
          <w:t>Outlook</w:t>
        </w:r>
      </w:hyperlink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, </w:t>
      </w:r>
      <w:proofErr w:type="spellStart"/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fldChar w:fldCharType="begin"/>
      </w: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instrText xml:space="preserve"> HYPERLINK "https://www.google.com/search?sca_esv=aa9b2ca921490c7e&amp;sxsrf=AE3TifMJmbeDM2GFw7yxsceXt88aHmoYUA%3A1760972990509&amp;q=Gmail&amp;sa=X&amp;sqi=2&amp;ved=2ahUKEwiKxrvMh7OQAxVNQTABHR_xGzgQxccNegUIjAEQAg&amp;mstk=AUtExfAMQIGhsxTA3YBhHEDxNsIhXkFCsGna1EkEVqlOVPw4ydZTTJFI_OlG7VBYsBXgLu2PZMcoRy20jbL05-qnBb06-iFnkf-Nd-EHWHxZBTpRqUeYHFFf5i1zmuTXC78E0hQJmMW-Tb-KnPk89-tXtUM6UwoRMj_i64Nj1ZY5uua7uhCSTMLd6gj8WsQ2WBA0RqEFY532_fRS_OFQ5ft4vaXKWtHSAE--QTcevywFEfoWXgKn46SLDpza_82g_0LUIazcaf9yeVb5y4Qb-vV66rVjOSHvtix_mTLP5d3nYo2zzA&amp;csui=3" </w:instrText>
      </w: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fldChar w:fldCharType="separate"/>
      </w:r>
      <w:r w:rsidRPr="008F15A5">
        <w:rPr>
          <w:rFonts w:ascii="Arial Narrow" w:eastAsia="Times New Roman" w:hAnsi="Arial Narrow" w:cs="Arial"/>
          <w:color w:val="0000FF"/>
          <w:sz w:val="32"/>
          <w:szCs w:val="24"/>
          <w:u w:val="single"/>
          <w:lang w:eastAsia="es-CO"/>
        </w:rPr>
        <w:t>Gmail</w:t>
      </w:r>
      <w:proofErr w:type="spellEnd"/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fldChar w:fldCharType="end"/>
      </w: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, </w:t>
      </w:r>
      <w:hyperlink r:id="rId18" w:history="1">
        <w:r w:rsidRPr="008F15A5">
          <w:rPr>
            <w:rFonts w:ascii="Arial Narrow" w:eastAsia="Times New Roman" w:hAnsi="Arial Narrow" w:cs="Arial"/>
            <w:color w:val="0000FF"/>
            <w:sz w:val="32"/>
            <w:szCs w:val="24"/>
            <w:u w:val="single"/>
            <w:lang w:eastAsia="es-CO"/>
          </w:rPr>
          <w:t>Google Calendar</w:t>
        </w:r>
      </w:hyperlink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).</w:t>
      </w:r>
    </w:p>
    <w:p w:rsidR="008F15A5" w:rsidRPr="008F15A5" w:rsidRDefault="008F15A5" w:rsidP="008F15A5">
      <w:pPr>
        <w:shd w:val="clear" w:color="auto" w:fill="FFFFFF"/>
        <w:spacing w:after="0" w:line="360" w:lineRule="atLeast"/>
        <w:rPr>
          <w:rFonts w:ascii="Arial Narrow" w:eastAsia="Times New Roman" w:hAnsi="Arial Narrow" w:cs="Times New Roman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  <w:t> </w:t>
      </w:r>
    </w:p>
    <w:p w:rsidR="008F15A5" w:rsidRPr="008F15A5" w:rsidRDefault="006D6C49" w:rsidP="006D6C49">
      <w:pPr>
        <w:shd w:val="clear" w:color="auto" w:fill="FFFFFF"/>
        <w:spacing w:after="150" w:line="420" w:lineRule="atLeast"/>
        <w:jc w:val="center"/>
        <w:rPr>
          <w:rFonts w:ascii="Arial Narrow" w:eastAsia="Times New Roman" w:hAnsi="Arial Narrow" w:cs="Times New Roman"/>
          <w:b/>
          <w:color w:val="31849B" w:themeColor="accent5" w:themeShade="BF"/>
          <w:sz w:val="36"/>
          <w:szCs w:val="30"/>
          <w:lang w:eastAsia="es-CO"/>
        </w:rPr>
      </w:pPr>
      <w:r w:rsidRPr="006D6C49">
        <w:rPr>
          <w:rFonts w:ascii="Arial Narrow" w:eastAsia="Times New Roman" w:hAnsi="Arial Narrow" w:cs="Arial"/>
          <w:b/>
          <w:color w:val="31849B" w:themeColor="accent5" w:themeShade="BF"/>
          <w:sz w:val="36"/>
          <w:szCs w:val="30"/>
          <w:lang w:eastAsia="es-CO"/>
        </w:rPr>
        <w:t>TIPOS DE OFIMÁTICA</w:t>
      </w:r>
    </w:p>
    <w:p w:rsidR="008F15A5" w:rsidRPr="008F15A5" w:rsidRDefault="008F15A5" w:rsidP="006D6C49">
      <w:pPr>
        <w:shd w:val="clear" w:color="auto" w:fill="FFFFFF"/>
        <w:spacing w:after="120" w:line="360" w:lineRule="atLeast"/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</w:pPr>
      <w:r w:rsidRPr="006D6C49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Local o de escritorio: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 </w:t>
      </w:r>
    </w:p>
    <w:p w:rsidR="008F15A5" w:rsidRPr="008F15A5" w:rsidRDefault="008F15A5" w:rsidP="00284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Programas que se instalan directamente en un ordenador y pueden funcionar sin conexión a internet, aunque con una accesibilidad más limitada (ej. Microsoft Office).</w:t>
      </w:r>
    </w:p>
    <w:p w:rsidR="008F15A5" w:rsidRPr="008F15A5" w:rsidRDefault="008F15A5" w:rsidP="006D6C49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</w:pPr>
      <w:r w:rsidRPr="006D6C49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Online: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 </w:t>
      </w:r>
    </w:p>
    <w:p w:rsidR="008F15A5" w:rsidRPr="002845A5" w:rsidRDefault="008F15A5" w:rsidP="008F1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Herramientas que funcionan a través de internet y se ejecutan en la nube, permitiendo acceder y colaborar en documentos desde cualquier lugar (ej. Google 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Workspace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).</w:t>
      </w: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</w:pPr>
    </w:p>
    <w:p w:rsidR="008F15A5" w:rsidRDefault="008F15A5" w:rsidP="006D6C49">
      <w:pPr>
        <w:shd w:val="clear" w:color="auto" w:fill="FFFFFF"/>
        <w:spacing w:after="0" w:line="360" w:lineRule="atLeast"/>
        <w:jc w:val="center"/>
        <w:rPr>
          <w:rFonts w:ascii="Arial Narrow" w:eastAsia="Times New Roman" w:hAnsi="Arial Narrow" w:cs="Arial"/>
          <w:b/>
          <w:color w:val="31849B" w:themeColor="accent5" w:themeShade="BF"/>
          <w:sz w:val="32"/>
          <w:szCs w:val="24"/>
          <w:lang w:eastAsia="es-CO"/>
        </w:rPr>
      </w:pPr>
      <w:r w:rsidRPr="006D6C49">
        <w:rPr>
          <w:rFonts w:ascii="Arial Narrow" w:eastAsia="Times New Roman" w:hAnsi="Arial Narrow" w:cs="Arial"/>
          <w:b/>
          <w:color w:val="31849B" w:themeColor="accent5" w:themeShade="BF"/>
          <w:sz w:val="32"/>
          <w:szCs w:val="24"/>
          <w:lang w:eastAsia="es-CO"/>
        </w:rPr>
        <w:t>APPS</w:t>
      </w:r>
    </w:p>
    <w:p w:rsidR="006D6C49" w:rsidRPr="006D6C49" w:rsidRDefault="006D6C49" w:rsidP="006D6C49">
      <w:pPr>
        <w:shd w:val="clear" w:color="auto" w:fill="FFFFFF"/>
        <w:spacing w:after="0" w:line="360" w:lineRule="atLeast"/>
        <w:jc w:val="center"/>
        <w:rPr>
          <w:rFonts w:ascii="Arial Narrow" w:eastAsia="Times New Roman" w:hAnsi="Arial Narrow" w:cs="Arial"/>
          <w:b/>
          <w:color w:val="31849B" w:themeColor="accent5" w:themeShade="BF"/>
          <w:sz w:val="32"/>
          <w:szCs w:val="24"/>
          <w:lang w:eastAsia="es-CO"/>
        </w:rPr>
      </w:pPr>
    </w:p>
    <w:p w:rsidR="008F15A5" w:rsidRPr="002845A5" w:rsidRDefault="005C67C4" w:rsidP="00284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bookmarkStart w:id="0" w:name="_GoBack"/>
      <w:r>
        <w:rPr>
          <w:rFonts w:ascii="Arial Narrow" w:eastAsia="Times New Roman" w:hAnsi="Arial Narrow" w:cs="Arial"/>
          <w:noProof/>
          <w:color w:val="000000" w:themeColor="text1"/>
          <w:sz w:val="32"/>
          <w:szCs w:val="24"/>
          <w:lang w:eastAsia="es-CO"/>
        </w:rPr>
        <w:drawing>
          <wp:anchor distT="0" distB="0" distL="114300" distR="114300" simplePos="0" relativeHeight="251660288" behindDoc="0" locked="0" layoutInCell="1" allowOverlap="1" wp14:anchorId="2527E2F6" wp14:editId="063AC90B">
            <wp:simplePos x="0" y="0"/>
            <wp:positionH relativeFrom="column">
              <wp:posOffset>2682240</wp:posOffset>
            </wp:positionH>
            <wp:positionV relativeFrom="paragraph">
              <wp:posOffset>77470</wp:posOffset>
            </wp:positionV>
            <wp:extent cx="2771775" cy="1647825"/>
            <wp:effectExtent l="76200" t="76200" r="142875" b="142875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"</w:t>
      </w:r>
      <w:proofErr w:type="spellStart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App's</w:t>
      </w:r>
      <w:proofErr w:type="spellEnd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" es un error de escritura común; la forma correcta en español es "</w:t>
      </w:r>
      <w:proofErr w:type="spellStart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apps</w:t>
      </w:r>
      <w:proofErr w:type="spellEnd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" (el plural de "</w:t>
      </w:r>
      <w:proofErr w:type="spellStart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</w:t>
      </w:r>
      <w:proofErr w:type="spellEnd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", que es la abreviatura de "</w:t>
      </w:r>
      <w:proofErr w:type="spellStart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application</w:t>
      </w:r>
      <w:proofErr w:type="spellEnd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" o aplicación) o "aplicaciones". Las </w:t>
      </w:r>
      <w:proofErr w:type="spellStart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apps</w:t>
      </w:r>
      <w:proofErr w:type="spellEnd"/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 son programas informáticos diseñados para realizar tareas </w:t>
      </w:r>
      <w:r w:rsidR="008F15A5"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lastRenderedPageBreak/>
        <w:t>específicas en dispositivos móviles como teléfonos y tabletas, o en computadoras.</w:t>
      </w:r>
      <w:r w:rsidR="008F15A5"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8F15A5" w:rsidRDefault="008F15A5" w:rsidP="006D6C49">
      <w:pPr>
        <w:shd w:val="clear" w:color="auto" w:fill="FFFFFF"/>
        <w:spacing w:after="120" w:line="360" w:lineRule="atLeast"/>
        <w:rPr>
          <w:rFonts w:ascii="Arial Narrow" w:eastAsia="Times New Roman" w:hAnsi="Arial Narrow" w:cs="Times New Roman"/>
          <w:color w:val="31849B" w:themeColor="accent5" w:themeShade="BF"/>
          <w:sz w:val="32"/>
          <w:szCs w:val="24"/>
          <w:lang w:eastAsia="es-CO"/>
        </w:rPr>
      </w:pPr>
      <w:r w:rsidRPr="006D6C49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Origen y significado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: </w:t>
      </w:r>
    </w:p>
    <w:p w:rsidR="008F15A5" w:rsidRPr="002845A5" w:rsidRDefault="008F15A5" w:rsidP="00284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"App" es el acortamiento de la palabra inglesa "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application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". Se traduce al español como "aplicación".</w:t>
      </w: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8F15A5" w:rsidRDefault="008F15A5" w:rsidP="006D6C49">
      <w:pPr>
        <w:shd w:val="clear" w:color="auto" w:fill="FFFFFF"/>
        <w:spacing w:after="120" w:line="360" w:lineRule="atLeast"/>
        <w:rPr>
          <w:rFonts w:ascii="Arial Narrow" w:eastAsia="Times New Roman" w:hAnsi="Arial Narrow" w:cs="Times New Roman"/>
          <w:color w:val="31849B" w:themeColor="accent5" w:themeShade="BF"/>
          <w:sz w:val="32"/>
          <w:szCs w:val="24"/>
          <w:lang w:eastAsia="es-CO"/>
        </w:rPr>
      </w:pPr>
      <w:r w:rsidRPr="006D6C49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Uso en plural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: </w:t>
      </w:r>
    </w:p>
    <w:p w:rsidR="008F15A5" w:rsidRPr="002845A5" w:rsidRDefault="008F15A5" w:rsidP="00284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El plural correcto es "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apps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" o "aplicaciones". La RAE (Real Academia Española) confirma que "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" tiene como plural "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apps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".</w:t>
      </w: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8F15A5" w:rsidRDefault="008F15A5" w:rsidP="006D6C49">
      <w:pPr>
        <w:shd w:val="clear" w:color="auto" w:fill="FFFFFF"/>
        <w:spacing w:after="120" w:line="360" w:lineRule="atLeast"/>
        <w:rPr>
          <w:rFonts w:ascii="Arial Narrow" w:eastAsia="Times New Roman" w:hAnsi="Arial Narrow" w:cs="Times New Roman"/>
          <w:color w:val="31849B" w:themeColor="accent5" w:themeShade="BF"/>
          <w:sz w:val="32"/>
          <w:szCs w:val="24"/>
          <w:lang w:eastAsia="es-CO"/>
        </w:rPr>
      </w:pPr>
      <w:r w:rsidRPr="006D6C49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 xml:space="preserve">Tipos de </w:t>
      </w:r>
      <w:proofErr w:type="spellStart"/>
      <w:r w:rsidRPr="006D6C49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apps</w:t>
      </w:r>
      <w:proofErr w:type="spellEnd"/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: </w:t>
      </w:r>
    </w:p>
    <w:p w:rsidR="008F15A5" w:rsidRPr="002845A5" w:rsidRDefault="008F15A5" w:rsidP="00284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Existen millones de 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apps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 diseñadas para todo tipo de propósitos, desde la productividad y el entretenimiento hasta la educación y la comunicación.</w:t>
      </w: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6D6C49" w:rsidRDefault="008F15A5" w:rsidP="008F15A5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Arial Narrow" w:eastAsia="Times New Roman" w:hAnsi="Arial Narrow" w:cs="Times New Roman"/>
          <w:color w:val="31849B" w:themeColor="accent5" w:themeShade="BF"/>
          <w:sz w:val="32"/>
          <w:szCs w:val="24"/>
          <w:lang w:eastAsia="es-CO"/>
        </w:rPr>
      </w:pPr>
      <w:r w:rsidRPr="006D6C49">
        <w:rPr>
          <w:rFonts w:ascii="Arial Narrow" w:eastAsia="Times New Roman" w:hAnsi="Arial Narrow" w:cs="Arial"/>
          <w:b/>
          <w:bCs/>
          <w:color w:val="31849B" w:themeColor="accent5" w:themeShade="BF"/>
          <w:sz w:val="32"/>
          <w:szCs w:val="24"/>
          <w:lang w:eastAsia="es-CO"/>
        </w:rPr>
        <w:t>Uso gramatical</w:t>
      </w:r>
      <w:r w:rsidRPr="008F15A5">
        <w:rPr>
          <w:rFonts w:ascii="Arial Narrow" w:eastAsia="Times New Roman" w:hAnsi="Arial Narrow" w:cs="Arial"/>
          <w:color w:val="31849B" w:themeColor="accent5" w:themeShade="BF"/>
          <w:sz w:val="32"/>
          <w:szCs w:val="24"/>
          <w:lang w:eastAsia="es-CO"/>
        </w:rPr>
        <w:t>: </w:t>
      </w:r>
    </w:p>
    <w:p w:rsidR="006D6C49" w:rsidRPr="008F15A5" w:rsidRDefault="006D6C49" w:rsidP="006D6C49">
      <w:pPr>
        <w:shd w:val="clear" w:color="auto" w:fill="FFFFFF"/>
        <w:spacing w:after="0" w:line="360" w:lineRule="atLeast"/>
        <w:rPr>
          <w:rFonts w:ascii="Arial Narrow" w:eastAsia="Times New Roman" w:hAnsi="Arial Narrow" w:cs="Times New Roman"/>
          <w:color w:val="31849B" w:themeColor="accent5" w:themeShade="BF"/>
          <w:sz w:val="32"/>
          <w:szCs w:val="24"/>
          <w:lang w:eastAsia="es-CO"/>
        </w:rPr>
      </w:pPr>
    </w:p>
    <w:p w:rsidR="008F15A5" w:rsidRPr="008F15A5" w:rsidRDefault="008F15A5" w:rsidP="008F1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</w:pPr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En español, "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" se suele usar como sustantivo femenino, por lo que se diría "la 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 xml:space="preserve">" o "una </w:t>
      </w:r>
      <w:proofErr w:type="spellStart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app</w:t>
      </w:r>
      <w:proofErr w:type="spellEnd"/>
      <w:r w:rsidRPr="008F1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".</w:t>
      </w:r>
      <w:r w:rsidRPr="002845A5">
        <w:rPr>
          <w:rFonts w:ascii="Arial Narrow" w:eastAsia="Times New Roman" w:hAnsi="Arial Narrow" w:cs="Arial"/>
          <w:color w:val="000000" w:themeColor="text1"/>
          <w:sz w:val="32"/>
          <w:szCs w:val="24"/>
          <w:lang w:eastAsia="es-CO"/>
        </w:rPr>
        <w:t> </w:t>
      </w:r>
    </w:p>
    <w:p w:rsidR="008F15A5" w:rsidRPr="008F15A5" w:rsidRDefault="008F15A5" w:rsidP="008F15A5">
      <w:pPr>
        <w:shd w:val="clear" w:color="auto" w:fill="FFFFFF"/>
        <w:spacing w:after="0" w:line="360" w:lineRule="atLeast"/>
        <w:rPr>
          <w:rFonts w:ascii="Arial Narrow" w:eastAsia="Times New Roman" w:hAnsi="Arial Narrow" w:cs="Arial"/>
          <w:color w:val="001D35"/>
          <w:sz w:val="32"/>
          <w:szCs w:val="24"/>
          <w:lang w:eastAsia="es-CO"/>
        </w:rPr>
      </w:pPr>
    </w:p>
    <w:p w:rsidR="006F2747" w:rsidRPr="008F15A5" w:rsidRDefault="00B24704" w:rsidP="008F15A5">
      <w:pPr>
        <w:rPr>
          <w:rFonts w:ascii="Arial Narrow" w:hAnsi="Arial Narrow"/>
          <w:sz w:val="28"/>
        </w:rPr>
      </w:pPr>
    </w:p>
    <w:sectPr w:rsidR="006F2747" w:rsidRPr="008F15A5">
      <w:head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04" w:rsidRDefault="00B24704" w:rsidP="008F15A5">
      <w:pPr>
        <w:spacing w:after="0" w:line="240" w:lineRule="auto"/>
      </w:pPr>
      <w:r>
        <w:separator/>
      </w:r>
    </w:p>
  </w:endnote>
  <w:endnote w:type="continuationSeparator" w:id="0">
    <w:p w:rsidR="00B24704" w:rsidRDefault="00B24704" w:rsidP="008F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04" w:rsidRDefault="00B24704" w:rsidP="008F15A5">
      <w:pPr>
        <w:spacing w:after="0" w:line="240" w:lineRule="auto"/>
      </w:pPr>
      <w:r>
        <w:separator/>
      </w:r>
    </w:p>
  </w:footnote>
  <w:footnote w:type="continuationSeparator" w:id="0">
    <w:p w:rsidR="00B24704" w:rsidRDefault="00B24704" w:rsidP="008F1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5A5" w:rsidRDefault="008F15A5" w:rsidP="008F15A5">
    <w:pPr>
      <w:pStyle w:val="Encabezado"/>
      <w:tabs>
        <w:tab w:val="right" w:pos="8640"/>
      </w:tabs>
      <w:ind w:right="819"/>
      <w:jc w:val="center"/>
      <w:rPr>
        <w:rFonts w:ascii="Arial Narrow" w:hAnsi="Arial Narrow" w:cs="Arial Narrow"/>
        <w:b/>
        <w:bCs/>
        <w:color w:val="000000"/>
        <w:position w:val="-2"/>
        <w:sz w:val="28"/>
        <w:szCs w:val="28"/>
      </w:rPr>
    </w:pPr>
    <w:r w:rsidRPr="00D4259D">
      <w:rPr>
        <w:rFonts w:ascii="Arial Narrow" w:hAnsi="Arial Narrow" w:cs="Arial Narrow"/>
        <w:b/>
        <w:bCs/>
        <w:noProof/>
        <w:color w:val="000000"/>
        <w:position w:val="-2"/>
        <w:sz w:val="28"/>
        <w:szCs w:val="28"/>
        <w:lang w:eastAsia="es-CO"/>
      </w:rPr>
      <w:drawing>
        <wp:anchor distT="0" distB="0" distL="114300" distR="114300" simplePos="0" relativeHeight="251660288" behindDoc="0" locked="0" layoutInCell="1" allowOverlap="1" wp14:anchorId="79BB97EE" wp14:editId="2CC0824B">
          <wp:simplePos x="0" y="0"/>
          <wp:positionH relativeFrom="column">
            <wp:posOffset>5876290</wp:posOffset>
          </wp:positionH>
          <wp:positionV relativeFrom="paragraph">
            <wp:posOffset>5080</wp:posOffset>
          </wp:positionV>
          <wp:extent cx="685800" cy="753110"/>
          <wp:effectExtent l="0" t="0" r="0" b="8890"/>
          <wp:wrapSquare wrapText="bothSides"/>
          <wp:docPr id="7" name="Imagen 7" descr="C:\Users\coordinacion1\Desktop\Dropbox\COORDINACION TARDE YERMO Y PARRES\LOGO\logo prem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ordinacion1\Desktop\Dropbox\COORDINACION TARDE YERMO Y PARRES\LOGO\logo premi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534266" wp14:editId="45272403">
          <wp:simplePos x="0" y="0"/>
          <wp:positionH relativeFrom="column">
            <wp:posOffset>-167005</wp:posOffset>
          </wp:positionH>
          <wp:positionV relativeFrom="paragraph">
            <wp:posOffset>104775</wp:posOffset>
          </wp:positionV>
          <wp:extent cx="685800" cy="701675"/>
          <wp:effectExtent l="0" t="0" r="0" b="317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E93428">
      <w:rPr>
        <w:rFonts w:ascii="Arial Narrow" w:hAnsi="Arial Narrow" w:cs="Arial Narrow"/>
        <w:b/>
        <w:bCs/>
        <w:color w:val="000000"/>
        <w:position w:val="-2"/>
        <w:sz w:val="28"/>
        <w:szCs w:val="28"/>
      </w:rPr>
      <w:t>INSTITUCIÓN EDUCATIVA YERMO Y  PARRES</w:t>
    </w:r>
  </w:p>
  <w:p w:rsidR="008F15A5" w:rsidRDefault="008F15A5" w:rsidP="008F15A5">
    <w:pPr>
      <w:pStyle w:val="Encabezado"/>
      <w:tabs>
        <w:tab w:val="right" w:pos="8640"/>
      </w:tabs>
      <w:ind w:right="819"/>
      <w:jc w:val="center"/>
      <w:rPr>
        <w:rFonts w:ascii="Arial Narrow" w:hAnsi="Arial Narrow" w:cs="Arial Narrow"/>
        <w:b/>
        <w:bCs/>
        <w:color w:val="000000"/>
        <w:position w:val="-2"/>
        <w:sz w:val="28"/>
        <w:szCs w:val="28"/>
      </w:rPr>
    </w:pPr>
    <w:r>
      <w:rPr>
        <w:rFonts w:ascii="Arial Narrow" w:hAnsi="Arial Narrow" w:cs="Arial Narrow"/>
        <w:b/>
        <w:bCs/>
        <w:color w:val="000000"/>
        <w:position w:val="-2"/>
        <w:sz w:val="28"/>
        <w:szCs w:val="28"/>
      </w:rPr>
      <w:t>MEDIA TECNICA</w:t>
    </w:r>
    <w:r>
      <w:rPr>
        <w:rFonts w:ascii="Arial Narrow" w:hAnsi="Arial Narrow" w:cs="Arial Narrow"/>
        <w:b/>
        <w:bCs/>
        <w:color w:val="000000"/>
        <w:position w:val="-2"/>
        <w:sz w:val="28"/>
        <w:szCs w:val="28"/>
      </w:rPr>
      <w:t xml:space="preserve"> – </w:t>
    </w:r>
    <w:r>
      <w:rPr>
        <w:rFonts w:ascii="Arial Narrow" w:hAnsi="Arial Narrow" w:cs="Arial Narrow"/>
        <w:b/>
        <w:bCs/>
        <w:color w:val="000000"/>
        <w:position w:val="-2"/>
        <w:sz w:val="28"/>
        <w:szCs w:val="28"/>
      </w:rPr>
      <w:t>10</w:t>
    </w:r>
    <w:r>
      <w:rPr>
        <w:rFonts w:ascii="Arial Narrow" w:hAnsi="Arial Narrow" w:cs="Arial Narrow"/>
        <w:b/>
        <w:bCs/>
        <w:color w:val="000000"/>
        <w:position w:val="-2"/>
        <w:sz w:val="28"/>
        <w:szCs w:val="28"/>
      </w:rPr>
      <w:t>° grado</w:t>
    </w:r>
  </w:p>
  <w:p w:rsidR="008F15A5" w:rsidRDefault="008F15A5" w:rsidP="008F15A5">
    <w:pPr>
      <w:pStyle w:val="Encabezado"/>
      <w:tabs>
        <w:tab w:val="right" w:pos="8640"/>
      </w:tabs>
      <w:ind w:right="819"/>
      <w:jc w:val="center"/>
      <w:rPr>
        <w:rFonts w:ascii="Arial Narrow" w:hAnsi="Arial Narrow" w:cs="Arial Narrow"/>
        <w:b/>
        <w:bCs/>
        <w:color w:val="000000"/>
        <w:position w:val="-2"/>
        <w:sz w:val="28"/>
        <w:szCs w:val="28"/>
      </w:rPr>
    </w:pPr>
    <w:r>
      <w:rPr>
        <w:rFonts w:ascii="Arial Narrow" w:hAnsi="Arial Narrow" w:cs="Arial Narrow"/>
        <w:b/>
        <w:bCs/>
        <w:color w:val="000000"/>
        <w:position w:val="-2"/>
        <w:sz w:val="28"/>
        <w:szCs w:val="28"/>
      </w:rPr>
      <w:t xml:space="preserve">Profesora: Dora María Marín Escobar </w:t>
    </w:r>
  </w:p>
  <w:p w:rsidR="008F15A5" w:rsidRDefault="008F15A5" w:rsidP="008F15A5">
    <w:pPr>
      <w:pStyle w:val="Encabezado"/>
      <w:tabs>
        <w:tab w:val="right" w:pos="8640"/>
      </w:tabs>
      <w:ind w:right="819"/>
      <w:jc w:val="center"/>
    </w:pPr>
    <w:r>
      <w:rPr>
        <w:rFonts w:ascii="Arial Narrow" w:hAnsi="Arial Narrow" w:cs="Arial Narrow"/>
        <w:b/>
        <w:bCs/>
        <w:color w:val="000000"/>
        <w:position w:val="-2"/>
        <w:sz w:val="28"/>
        <w:szCs w:val="28"/>
      </w:rPr>
      <w:t>======================================================</w:t>
    </w:r>
  </w:p>
  <w:p w:rsidR="008F15A5" w:rsidRDefault="008F15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056"/>
    <w:multiLevelType w:val="multilevel"/>
    <w:tmpl w:val="15A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C2FB9"/>
    <w:multiLevelType w:val="multilevel"/>
    <w:tmpl w:val="F810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12F37"/>
    <w:multiLevelType w:val="multilevel"/>
    <w:tmpl w:val="2946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C764B"/>
    <w:multiLevelType w:val="multilevel"/>
    <w:tmpl w:val="DDE6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00990"/>
    <w:multiLevelType w:val="multilevel"/>
    <w:tmpl w:val="3900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A5"/>
    <w:rsid w:val="0023738C"/>
    <w:rsid w:val="002845A5"/>
    <w:rsid w:val="005C67C4"/>
    <w:rsid w:val="005E131E"/>
    <w:rsid w:val="006D6C49"/>
    <w:rsid w:val="008F15A5"/>
    <w:rsid w:val="00B2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F1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15A5"/>
  </w:style>
  <w:style w:type="paragraph" w:styleId="Piedepgina">
    <w:name w:val="footer"/>
    <w:basedOn w:val="Normal"/>
    <w:link w:val="PiedepginaCar"/>
    <w:uiPriority w:val="99"/>
    <w:unhideWhenUsed/>
    <w:rsid w:val="008F1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5A5"/>
  </w:style>
  <w:style w:type="character" w:customStyle="1" w:styleId="uv3um">
    <w:name w:val="uv3um"/>
    <w:basedOn w:val="Fuentedeprrafopredeter"/>
    <w:rsid w:val="008F15A5"/>
  </w:style>
  <w:style w:type="character" w:styleId="Textoennegrita">
    <w:name w:val="Strong"/>
    <w:basedOn w:val="Fuentedeprrafopredeter"/>
    <w:uiPriority w:val="22"/>
    <w:qFormat/>
    <w:rsid w:val="008F15A5"/>
    <w:rPr>
      <w:b/>
      <w:bCs/>
    </w:rPr>
  </w:style>
  <w:style w:type="character" w:customStyle="1" w:styleId="m5tqyf">
    <w:name w:val="m5tqyf"/>
    <w:basedOn w:val="Fuentedeprrafopredeter"/>
    <w:rsid w:val="008F15A5"/>
  </w:style>
  <w:style w:type="character" w:styleId="Hipervnculo">
    <w:name w:val="Hyperlink"/>
    <w:basedOn w:val="Fuentedeprrafopredeter"/>
    <w:uiPriority w:val="99"/>
    <w:semiHidden/>
    <w:unhideWhenUsed/>
    <w:rsid w:val="008F15A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F1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15A5"/>
  </w:style>
  <w:style w:type="paragraph" w:styleId="Piedepgina">
    <w:name w:val="footer"/>
    <w:basedOn w:val="Normal"/>
    <w:link w:val="PiedepginaCar"/>
    <w:uiPriority w:val="99"/>
    <w:unhideWhenUsed/>
    <w:rsid w:val="008F15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5A5"/>
  </w:style>
  <w:style w:type="character" w:customStyle="1" w:styleId="uv3um">
    <w:name w:val="uv3um"/>
    <w:basedOn w:val="Fuentedeprrafopredeter"/>
    <w:rsid w:val="008F15A5"/>
  </w:style>
  <w:style w:type="character" w:styleId="Textoennegrita">
    <w:name w:val="Strong"/>
    <w:basedOn w:val="Fuentedeprrafopredeter"/>
    <w:uiPriority w:val="22"/>
    <w:qFormat/>
    <w:rsid w:val="008F15A5"/>
    <w:rPr>
      <w:b/>
      <w:bCs/>
    </w:rPr>
  </w:style>
  <w:style w:type="character" w:customStyle="1" w:styleId="m5tqyf">
    <w:name w:val="m5tqyf"/>
    <w:basedOn w:val="Fuentedeprrafopredeter"/>
    <w:rsid w:val="008F15A5"/>
  </w:style>
  <w:style w:type="character" w:styleId="Hipervnculo">
    <w:name w:val="Hyperlink"/>
    <w:basedOn w:val="Fuentedeprrafopredeter"/>
    <w:uiPriority w:val="99"/>
    <w:semiHidden/>
    <w:unhideWhenUsed/>
    <w:rsid w:val="008F15A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242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1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93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9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8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33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5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9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26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5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0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71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6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97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588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5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59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0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7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4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2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1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2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5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0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59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80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7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1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7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59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0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52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06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1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74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oogle.com/search?sca_esv=aa9b2ca921490c7e&amp;sxsrf=AE3TifMJmbeDM2GFw7yxsceXt88aHmoYUA%3A1760972990509&amp;q=Google+Sheets&amp;sa=X&amp;sqi=2&amp;ved=2ahUKEwiKxrvMh7OQAxVNQTABHR_xGzgQxccNegUIhgEQAg&amp;mstk=AUtExfAMQIGhsxTA3YBhHEDxNsIhXkFCsGna1EkEVqlOVPw4ydZTTJFI_OlG7VBYsBXgLu2PZMcoRy20jbL05-qnBb06-iFnkf-Nd-EHWHxZBTpRqUeYHFFf5i1zmuTXC78E0hQJmMW-Tb-KnPk89-tXtUM6UwoRMj_i64Nj1ZY5uua7uhCSTMLd6gj8WsQ2WBA0RqEFY532_fRS_OFQ5ft4vaXKWtHSAE--QTcevywFEfoWXgKn46SLDpza_82g_0LUIazcaf9yeVb5y4Qb-vV66rVjOSHvtix_mTLP5d3nYo2zzA&amp;csui=3" TargetMode="External"/><Relationship Id="rId18" Type="http://schemas.openxmlformats.org/officeDocument/2006/relationships/hyperlink" Target="https://www.google.com/search?sca_esv=aa9b2ca921490c7e&amp;sxsrf=AE3TifMJmbeDM2GFw7yxsceXt88aHmoYUA%3A1760972990509&amp;q=Google+Calendar&amp;sa=X&amp;sqi=2&amp;ved=2ahUKEwiKxrvMh7OQAxVNQTABHR_xGzgQxccNegUIjAEQAw&amp;mstk=AUtExfAMQIGhsxTA3YBhHEDxNsIhXkFCsGna1EkEVqlOVPw4ydZTTJFI_OlG7VBYsBXgLu2PZMcoRy20jbL05-qnBb06-iFnkf-Nd-EHWHxZBTpRqUeYHFFf5i1zmuTXC78E0hQJmMW-Tb-KnPk89-tXtUM6UwoRMj_i64Nj1ZY5uua7uhCSTMLd6gj8WsQ2WBA0RqEFY532_fRS_OFQ5ft4vaXKWtHSAE--QTcevywFEfoWXgKn46SLDpza_82g_0LUIazcaf9yeVb5y4Qb-vV66rVjOSHvtix_mTLP5d3nYo2zzA&amp;csui=3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sca_esv=aa9b2ca921490c7e&amp;sxsrf=AE3TifMJmbeDM2GFw7yxsceXt88aHmoYUA%3A1760972990509&amp;q=Microsoft+Excel&amp;sa=X&amp;sqi=2&amp;ved=2ahUKEwiKxrvMh7OQAxVNQTABHR_xGzgQxccNegUIhgEQAQ&amp;mstk=AUtExfAMQIGhsxTA3YBhHEDxNsIhXkFCsGna1EkEVqlOVPw4ydZTTJFI_OlG7VBYsBXgLu2PZMcoRy20jbL05-qnBb06-iFnkf-Nd-EHWHxZBTpRqUeYHFFf5i1zmuTXC78E0hQJmMW-Tb-KnPk89-tXtUM6UwoRMj_i64Nj1ZY5uua7uhCSTMLd6gj8WsQ2WBA0RqEFY532_fRS_OFQ5ft4vaXKWtHSAE--QTcevywFEfoWXgKn46SLDpza_82g_0LUIazcaf9yeVb5y4Qb-vV66rVjOSHvtix_mTLP5d3nYo2zzA&amp;csui=3" TargetMode="External"/><Relationship Id="rId17" Type="http://schemas.openxmlformats.org/officeDocument/2006/relationships/hyperlink" Target="https://www.google.com/search?sca_esv=aa9b2ca921490c7e&amp;sxsrf=AE3TifMJmbeDM2GFw7yxsceXt88aHmoYUA%3A1760972990509&amp;q=Outlook&amp;sa=X&amp;sqi=2&amp;ved=2ahUKEwiKxrvMh7OQAxVNQTABHR_xGzgQxccNegUIjAEQAQ&amp;mstk=AUtExfAMQIGhsxTA3YBhHEDxNsIhXkFCsGna1EkEVqlOVPw4ydZTTJFI_OlG7VBYsBXgLu2PZMcoRy20jbL05-qnBb06-iFnkf-Nd-EHWHxZBTpRqUeYHFFf5i1zmuTXC78E0hQJmMW-Tb-KnPk89-tXtUM6UwoRMj_i64Nj1ZY5uua7uhCSTMLd6gj8WsQ2WBA0RqEFY532_fRS_OFQ5ft4vaXKWtHSAE--QTcevywFEfoWXgKn46SLDpza_82g_0LUIazcaf9yeVb5y4Qb-vV66rVjOSHvtix_mTLP5d3nYo2zzA&amp;csui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sca_esv=aa9b2ca921490c7e&amp;sxsrf=AE3TifMJmbeDM2GFw7yxsceXt88aHmoYUA%3A1760972990509&amp;q=Microsoft+Access&amp;sa=X&amp;sqi=2&amp;ved=2ahUKEwiKxrvMh7OQAxVNQTABHR_xGzgQxccNegUIhwEQAQ&amp;mstk=AUtExfAMQIGhsxTA3YBhHEDxNsIhXkFCsGna1EkEVqlOVPw4ydZTTJFI_OlG7VBYsBXgLu2PZMcoRy20jbL05-qnBb06-iFnkf-Nd-EHWHxZBTpRqUeYHFFf5i1zmuTXC78E0hQJmMW-Tb-KnPk89-tXtUM6UwoRMj_i64Nj1ZY5uua7uhCSTMLd6gj8WsQ2WBA0RqEFY532_fRS_OFQ5ft4vaXKWtHSAE--QTcevywFEfoWXgKn46SLDpza_82g_0LUIazcaf9yeVb5y4Qb-vV66rVjOSHvtix_mTLP5d3nYo2zzA&amp;csui=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sca_esv=aa9b2ca921490c7e&amp;sxsrf=AE3TifMJmbeDM2GFw7yxsceXt88aHmoYUA%3A1760972990509&amp;q=Google+Docs&amp;sa=X&amp;sqi=2&amp;ved=2ahUKEwiKxrvMh7OQAxVNQTABHR_xGzgQxccNegQIJxAC&amp;mstk=AUtExfAMQIGhsxTA3YBhHEDxNsIhXkFCsGna1EkEVqlOVPw4ydZTTJFI_OlG7VBYsBXgLu2PZMcoRy20jbL05-qnBb06-iFnkf-Nd-EHWHxZBTpRqUeYHFFf5i1zmuTXC78E0hQJmMW-Tb-KnPk89-tXtUM6UwoRMj_i64Nj1ZY5uua7uhCSTMLd6gj8WsQ2WBA0RqEFY532_fRS_OFQ5ft4vaXKWtHSAE--QTcevywFEfoWXgKn46SLDpza_82g_0LUIazcaf9yeVb5y4Qb-vV66rVjOSHvtix_mTLP5d3nYo2zzA&amp;csui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sca_esv=aa9b2ca921490c7e&amp;sxsrf=AE3TifMJmbeDM2GFw7yxsceXt88aHmoYUA%3A1760972990509&amp;q=Google+Slides&amp;sa=X&amp;sqi=2&amp;ved=2ahUKEwiKxrvMh7OQAxVNQTABHR_xGzgQxccNegUIiAEQAg&amp;mstk=AUtExfAMQIGhsxTA3YBhHEDxNsIhXkFCsGna1EkEVqlOVPw4ydZTTJFI_OlG7VBYsBXgLu2PZMcoRy20jbL05-qnBb06-iFnkf-Nd-EHWHxZBTpRqUeYHFFf5i1zmuTXC78E0hQJmMW-Tb-KnPk89-tXtUM6UwoRMj_i64Nj1ZY5uua7uhCSTMLd6gj8WsQ2WBA0RqEFY532_fRS_OFQ5ft4vaXKWtHSAE--QTcevywFEfoWXgKn46SLDpza_82g_0LUIazcaf9yeVb5y4Qb-vV66rVjOSHvtix_mTLP5d3nYo2zzA&amp;csui=3" TargetMode="External"/><Relationship Id="rId10" Type="http://schemas.openxmlformats.org/officeDocument/2006/relationships/hyperlink" Target="https://www.google.com/search?sca_esv=aa9b2ca921490c7e&amp;sxsrf=AE3TifMJmbeDM2GFw7yxsceXt88aHmoYUA%3A1760972990509&amp;q=Microsoft+Word&amp;sa=X&amp;sqi=2&amp;ved=2ahUKEwiKxrvMh7OQAxVNQTABHR_xGzgQxccNegQIJxAB&amp;mstk=AUtExfAMQIGhsxTA3YBhHEDxNsIhXkFCsGna1EkEVqlOVPw4ydZTTJFI_OlG7VBYsBXgLu2PZMcoRy20jbL05-qnBb06-iFnkf-Nd-EHWHxZBTpRqUeYHFFf5i1zmuTXC78E0hQJmMW-Tb-KnPk89-tXtUM6UwoRMj_i64Nj1ZY5uua7uhCSTMLd6gj8WsQ2WBA0RqEFY532_fRS_OFQ5ft4vaXKWtHSAE--QTcevywFEfoWXgKn46SLDpza_82g_0LUIazcaf9yeVb5y4Qb-vV66rVjOSHvtix_mTLP5d3nYo2zzA&amp;csui=3" TargetMode="External"/><Relationship Id="rId19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www.google.com/search?sca_esv=aa9b2ca921490c7e&amp;sxsrf=AE3TifMJmbeDM2GFw7yxsceXt88aHmoYUA%3A1760972990509&amp;q=Microsoft+PowerPoint&amp;sa=X&amp;sqi=2&amp;ved=2ahUKEwiKxrvMh7OQAxVNQTABHR_xGzgQxccNegUIiAEQAQ&amp;mstk=AUtExfAMQIGhsxTA3YBhHEDxNsIhXkFCsGna1EkEVqlOVPw4ydZTTJFI_OlG7VBYsBXgLu2PZMcoRy20jbL05-qnBb06-iFnkf-Nd-EHWHxZBTpRqUeYHFFf5i1zmuTXC78E0hQJmMW-Tb-KnPk89-tXtUM6UwoRMj_i64Nj1ZY5uua7uhCSTMLd6gj8WsQ2WBA0RqEFY532_fRS_OFQ5ft4vaXKWtHSAE--QTcevywFEfoWXgKn46SLDpza_82g_0LUIazcaf9yeVb5y4Qb-vV66rVjOSHvtix_mTLP5d3nYo2zzA&amp;csui=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1493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3</cp:revision>
  <dcterms:created xsi:type="dcterms:W3CDTF">2025-10-20T16:24:00Z</dcterms:created>
  <dcterms:modified xsi:type="dcterms:W3CDTF">2025-10-20T16:30:00Z</dcterms:modified>
</cp:coreProperties>
</file>